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EC0" w:rsidRDefault="008F4EC0" w:rsidP="008F4EC0">
      <w:bookmarkStart w:id="0" w:name="_GoBack"/>
      <w:bookmarkEnd w:id="0"/>
      <w:r w:rsidRPr="008F4EC0">
        <w:rPr>
          <w:b/>
          <w:bCs/>
        </w:rPr>
        <w:t xml:space="preserve">Objective: </w:t>
      </w:r>
      <w:r w:rsidRPr="008F4EC0">
        <w:t>Exploring the parable genre through writing</w:t>
      </w:r>
    </w:p>
    <w:p w:rsidR="008F4EC0" w:rsidRPr="008F4EC0" w:rsidRDefault="008F4EC0" w:rsidP="008F4EC0">
      <w:r w:rsidRPr="008F4EC0">
        <w:rPr>
          <w:sz w:val="20"/>
          <w:szCs w:val="20"/>
        </w:rPr>
        <w:t xml:space="preserve">Parable:  </w:t>
      </w:r>
      <w:r w:rsidRPr="008F4EC0">
        <w:rPr>
          <w:sz w:val="20"/>
          <w:szCs w:val="20"/>
          <w:lang w:val="en"/>
        </w:rPr>
        <w:t xml:space="preserve">A </w:t>
      </w:r>
      <w:r w:rsidRPr="008F4EC0">
        <w:rPr>
          <w:b/>
          <w:bCs/>
          <w:sz w:val="20"/>
          <w:szCs w:val="20"/>
          <w:lang w:val="en"/>
        </w:rPr>
        <w:t>parable</w:t>
      </w:r>
      <w:r w:rsidRPr="008F4EC0">
        <w:rPr>
          <w:sz w:val="20"/>
          <w:szCs w:val="20"/>
          <w:lang w:val="en"/>
        </w:rPr>
        <w:t xml:space="preserve"> is story, which illustrates one or more instructive principles, or lessons. It differs from a </w:t>
      </w:r>
      <w:hyperlink r:id="rId5" w:tooltip="Fable" w:history="1">
        <w:r w:rsidRPr="008F4EC0">
          <w:rPr>
            <w:rStyle w:val="Hyperlink"/>
            <w:sz w:val="20"/>
            <w:szCs w:val="20"/>
            <w:lang w:val="en"/>
          </w:rPr>
          <w:t>fable</w:t>
        </w:r>
      </w:hyperlink>
      <w:r w:rsidRPr="008F4EC0">
        <w:rPr>
          <w:sz w:val="20"/>
          <w:szCs w:val="20"/>
          <w:lang w:val="en"/>
        </w:rPr>
        <w:t xml:space="preserve"> in that fables use animals, plants, inanimate objects, and forces of nature as characters, while parables generally feature human characters. It is a type of </w:t>
      </w:r>
      <w:hyperlink r:id="rId6" w:tooltip="Analogy" w:history="1">
        <w:r w:rsidRPr="008F4EC0">
          <w:rPr>
            <w:rStyle w:val="Hyperlink"/>
            <w:sz w:val="20"/>
            <w:szCs w:val="20"/>
            <w:lang w:val="en"/>
          </w:rPr>
          <w:t>analogy</w:t>
        </w:r>
      </w:hyperlink>
      <w:r w:rsidRPr="008F4EC0">
        <w:rPr>
          <w:sz w:val="20"/>
          <w:szCs w:val="20"/>
          <w:lang w:val="en"/>
        </w:rPr>
        <w:t>.</w:t>
      </w:r>
    </w:p>
    <w:p w:rsidR="008F4EC0" w:rsidRPr="008F4EC0" w:rsidRDefault="008F4EC0" w:rsidP="008F4EC0">
      <w:proofErr w:type="gramStart"/>
      <w:r w:rsidRPr="008F4EC0">
        <w:t xml:space="preserve">In </w:t>
      </w:r>
      <w:r w:rsidRPr="008F4EC0">
        <w:rPr>
          <w:i/>
          <w:iCs/>
        </w:rPr>
        <w:t>The Sea of Cortez</w:t>
      </w:r>
      <w:r w:rsidRPr="008F4EC0">
        <w:t xml:space="preserve">, Steinbeck reports hearing a story in Baja that provided inspiration for </w:t>
      </w:r>
      <w:r w:rsidRPr="008F4EC0">
        <w:rPr>
          <w:i/>
          <w:iCs/>
        </w:rPr>
        <w:t>The Pearl</w:t>
      </w:r>
      <w:r w:rsidRPr="008F4EC0">
        <w:t>.</w:t>
      </w:r>
      <w:proofErr w:type="gramEnd"/>
    </w:p>
    <w:p w:rsidR="008F4EC0" w:rsidRPr="008F4EC0" w:rsidRDefault="008F4EC0" w:rsidP="008F4EC0">
      <w:r w:rsidRPr="008F4EC0">
        <w:t>The tale is about an Indian boy who discovers a pearl of great size and value. He knows that its value</w:t>
      </w:r>
    </w:p>
    <w:p w:rsidR="008F4EC0" w:rsidRPr="008F4EC0" w:rsidRDefault="008F4EC0" w:rsidP="008F4EC0">
      <w:proofErr w:type="gramStart"/>
      <w:r w:rsidRPr="008F4EC0">
        <w:t>was</w:t>
      </w:r>
      <w:proofErr w:type="gramEnd"/>
      <w:r w:rsidRPr="008F4EC0">
        <w:t xml:space="preserve"> such that he need never work again; he could be as slovenly and promiscuous as he wished. The</w:t>
      </w:r>
    </w:p>
    <w:p w:rsidR="008F4EC0" w:rsidRPr="008F4EC0" w:rsidRDefault="008F4EC0" w:rsidP="008F4EC0">
      <w:proofErr w:type="gramStart"/>
      <w:r w:rsidRPr="008F4EC0">
        <w:t>boy</w:t>
      </w:r>
      <w:proofErr w:type="gramEnd"/>
      <w:r w:rsidRPr="008F4EC0">
        <w:t xml:space="preserve"> also saw in its value salvation, because he would be able to buy masses and an entrance into</w:t>
      </w:r>
    </w:p>
    <w:p w:rsidR="008F4EC0" w:rsidRPr="008F4EC0" w:rsidRDefault="008F4EC0" w:rsidP="008F4EC0">
      <w:proofErr w:type="gramStart"/>
      <w:r w:rsidRPr="008F4EC0">
        <w:t>heaven</w:t>
      </w:r>
      <w:proofErr w:type="gramEnd"/>
      <w:r w:rsidRPr="008F4EC0">
        <w:t>. The pearl buyers, however, offer such small prices that the boy refuses to sell. Finally, after</w:t>
      </w:r>
    </w:p>
    <w:p w:rsidR="008F4EC0" w:rsidRPr="008F4EC0" w:rsidRDefault="008F4EC0" w:rsidP="008F4EC0">
      <w:proofErr w:type="gramStart"/>
      <w:r w:rsidRPr="008F4EC0">
        <w:t>being</w:t>
      </w:r>
      <w:proofErr w:type="gramEnd"/>
      <w:r w:rsidRPr="008F4EC0">
        <w:t xml:space="preserve"> attacked and beaten by robbers several times, he throws the pearl into the ocean. </w:t>
      </w:r>
      <w:r w:rsidRPr="008F4EC0">
        <w:rPr>
          <w:i/>
          <w:iCs/>
        </w:rPr>
        <w:t xml:space="preserve">The Pearl </w:t>
      </w:r>
      <w:r w:rsidRPr="008F4EC0">
        <w:t>takes</w:t>
      </w:r>
    </w:p>
    <w:p w:rsidR="008F4EC0" w:rsidRPr="008F4EC0" w:rsidRDefault="008F4EC0" w:rsidP="008F4EC0">
      <w:proofErr w:type="gramStart"/>
      <w:r w:rsidRPr="008F4EC0">
        <w:t>the</w:t>
      </w:r>
      <w:proofErr w:type="gramEnd"/>
      <w:r w:rsidRPr="008F4EC0">
        <w:t xml:space="preserve"> original tale of the Pearl of the World and extends it, imbuing it with more meaningful lessons and</w:t>
      </w:r>
    </w:p>
    <w:p w:rsidR="008F4EC0" w:rsidRPr="008F4EC0" w:rsidRDefault="008F4EC0" w:rsidP="008F4EC0">
      <w:proofErr w:type="gramStart"/>
      <w:r w:rsidRPr="008F4EC0">
        <w:t>stronger</w:t>
      </w:r>
      <w:proofErr w:type="gramEnd"/>
      <w:r w:rsidRPr="008F4EC0">
        <w:t xml:space="preserve"> characters.</w:t>
      </w:r>
    </w:p>
    <w:p w:rsidR="008F4EC0" w:rsidRPr="008F4EC0" w:rsidRDefault="008F4EC0" w:rsidP="008F4EC0">
      <w:r w:rsidRPr="008F4EC0">
        <w:t>This story’s lesson is clear: money cannot buy happiness, salvation, or wisdom. The story is a parable,</w:t>
      </w:r>
    </w:p>
    <w:p w:rsidR="008F4EC0" w:rsidRPr="008F4EC0" w:rsidRDefault="008F4EC0" w:rsidP="008F4EC0">
      <w:proofErr w:type="gramStart"/>
      <w:r w:rsidRPr="008F4EC0">
        <w:t>or</w:t>
      </w:r>
      <w:proofErr w:type="gramEnd"/>
      <w:r w:rsidRPr="008F4EC0">
        <w:t xml:space="preserve"> a prose story told to illustrate a moral, religious, or philosophical idea. One of the best known</w:t>
      </w:r>
    </w:p>
    <w:p w:rsidR="008F4EC0" w:rsidRPr="008F4EC0" w:rsidRDefault="008F4EC0" w:rsidP="008F4EC0">
      <w:proofErr w:type="gramStart"/>
      <w:r w:rsidRPr="008F4EC0">
        <w:t>sources</w:t>
      </w:r>
      <w:proofErr w:type="gramEnd"/>
      <w:r w:rsidRPr="008F4EC0">
        <w:t xml:space="preserve"> of parables is the Bible, in which Jesus uses them to relate moral lessons.</w:t>
      </w:r>
    </w:p>
    <w:p w:rsidR="008F4EC0" w:rsidRPr="008F4EC0" w:rsidRDefault="008F4EC0" w:rsidP="008F4EC0">
      <w:pPr>
        <w:rPr>
          <w:b/>
          <w:bCs/>
        </w:rPr>
      </w:pPr>
      <w:r w:rsidRPr="008F4EC0">
        <w:rPr>
          <w:b/>
          <w:bCs/>
        </w:rPr>
        <w:t>Activity</w:t>
      </w:r>
    </w:p>
    <w:p w:rsidR="008F4EC0" w:rsidRPr="008F4EC0" w:rsidRDefault="008F4EC0" w:rsidP="008F4EC0">
      <w:r w:rsidRPr="008F4EC0">
        <w:t>Write a parable that is two to five pages in length. You may use a familiar folk tale or fable as a starting</w:t>
      </w:r>
    </w:p>
    <w:p w:rsidR="008F4EC0" w:rsidRPr="008F4EC0" w:rsidRDefault="008F4EC0" w:rsidP="008F4EC0">
      <w:proofErr w:type="gramStart"/>
      <w:r w:rsidRPr="008F4EC0">
        <w:t>point</w:t>
      </w:r>
      <w:proofErr w:type="gramEnd"/>
      <w:r w:rsidRPr="008F4EC0">
        <w:t xml:space="preserve"> for your story, or you may come up with something new. Your parable should express a moral</w:t>
      </w:r>
    </w:p>
    <w:p w:rsidR="008F4EC0" w:rsidRPr="008F4EC0" w:rsidRDefault="008F4EC0" w:rsidP="008F4EC0">
      <w:proofErr w:type="gramStart"/>
      <w:r w:rsidRPr="008F4EC0">
        <w:t>lesson</w:t>
      </w:r>
      <w:proofErr w:type="gramEnd"/>
      <w:r w:rsidRPr="008F4EC0">
        <w:t xml:space="preserve"> without stating it directly. The theme should also be universal, as Steinbeck states in his preface,</w:t>
      </w:r>
    </w:p>
    <w:p w:rsidR="008F4EC0" w:rsidRPr="008F4EC0" w:rsidRDefault="008F4EC0" w:rsidP="008F4EC0">
      <w:r w:rsidRPr="008F4EC0">
        <w:t>“If this story is a parable, perhaps everyone takes his own meaning from it and reads his own life into</w:t>
      </w:r>
    </w:p>
    <w:p w:rsidR="007D1380" w:rsidRDefault="008F4EC0" w:rsidP="008F4EC0">
      <w:proofErr w:type="gramStart"/>
      <w:r w:rsidRPr="008F4EC0">
        <w:t>it</w:t>
      </w:r>
      <w:proofErr w:type="gramEnd"/>
      <w:r w:rsidRPr="008F4EC0">
        <w:t>.”</w:t>
      </w:r>
    </w:p>
    <w:sectPr w:rsidR="007D1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C0"/>
    <w:rsid w:val="0028495F"/>
    <w:rsid w:val="00587512"/>
    <w:rsid w:val="007D1380"/>
    <w:rsid w:val="008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4E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4E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Analogy" TargetMode="External"/><Relationship Id="rId5" Type="http://schemas.openxmlformats.org/officeDocument/2006/relationships/hyperlink" Target="http://en.wikipedia.org/wiki/Fab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dcterms:created xsi:type="dcterms:W3CDTF">2012-10-11T16:48:00Z</dcterms:created>
  <dcterms:modified xsi:type="dcterms:W3CDTF">2012-10-11T16:48:00Z</dcterms:modified>
</cp:coreProperties>
</file>